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C2B56" w:rsidRDefault="000E3288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постановлени</w:t>
      </w:r>
      <w:r w:rsidR="006F4190">
        <w:rPr>
          <w:rFonts w:ascii="Times New Roman" w:hAnsi="Times New Roman" w:cs="Times New Roman"/>
          <w:b/>
          <w:sz w:val="28"/>
          <w:szCs w:val="28"/>
        </w:rPr>
        <w:t>ю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23E" w:rsidRPr="00705205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96023E" w:rsidRPr="00157617">
        <w:rPr>
          <w:rFonts w:ascii="Times New Roman" w:hAnsi="Times New Roman" w:cs="Times New Roman"/>
          <w:b/>
          <w:sz w:val="28"/>
          <w:szCs w:val="28"/>
        </w:rPr>
        <w:t>«</w:t>
      </w:r>
      <w:r w:rsidR="00157617" w:rsidRPr="00157617">
        <w:rPr>
          <w:rFonts w:ascii="Times New Roman" w:hAnsi="Times New Roman" w:cs="Times New Roman"/>
          <w:b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96023E" w:rsidRPr="00157617">
        <w:rPr>
          <w:rFonts w:ascii="Times New Roman" w:hAnsi="Times New Roman" w:cs="Times New Roman"/>
          <w:b/>
          <w:sz w:val="28"/>
          <w:szCs w:val="28"/>
        </w:rPr>
        <w:t>»</w:t>
      </w:r>
    </w:p>
    <w:p w:rsidR="0096023E" w:rsidRDefault="0096023E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617" w:rsidRPr="00EC63F3" w:rsidRDefault="00157617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28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</w:t>
      </w:r>
      <w:r w:rsidR="001D4F41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6023E">
        <w:rPr>
          <w:rFonts w:ascii="Times New Roman" w:hAnsi="Times New Roman" w:cs="Times New Roman"/>
          <w:sz w:val="28"/>
          <w:szCs w:val="28"/>
        </w:rPr>
        <w:t xml:space="preserve"> </w:t>
      </w:r>
      <w:r w:rsidR="00B35B4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96023E" w:rsidRPr="00705205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157617" w:rsidRPr="00157617">
        <w:rPr>
          <w:rFonts w:ascii="Times New Roman" w:hAnsi="Times New Roman" w:cs="Times New Roman"/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96023E" w:rsidRPr="00157617">
        <w:rPr>
          <w:rFonts w:ascii="Times New Roman" w:hAnsi="Times New Roman" w:cs="Times New Roman"/>
          <w:sz w:val="28"/>
          <w:szCs w:val="28"/>
        </w:rPr>
        <w:t>»</w:t>
      </w:r>
      <w:r w:rsidRPr="00157617">
        <w:rPr>
          <w:rFonts w:ascii="Times New Roman" w:hAnsi="Times New Roman" w:cs="Times New Roman"/>
          <w:sz w:val="28"/>
          <w:szCs w:val="28"/>
        </w:rPr>
        <w:t>:</w:t>
      </w:r>
    </w:p>
    <w:p w:rsidR="000E3288" w:rsidRDefault="00C17B73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23E">
        <w:rPr>
          <w:rFonts w:ascii="Times New Roman" w:hAnsi="Times New Roman" w:cs="Times New Roman"/>
          <w:sz w:val="28"/>
          <w:szCs w:val="28"/>
        </w:rPr>
        <w:t xml:space="preserve">вносятся изменения в </w:t>
      </w:r>
      <w:r w:rsidR="00157617">
        <w:rPr>
          <w:rFonts w:ascii="Times New Roman" w:hAnsi="Times New Roman" w:cs="Times New Roman"/>
          <w:sz w:val="28"/>
          <w:szCs w:val="28"/>
        </w:rPr>
        <w:t>перечни документов, необходимых для предоставления муниципальной услуги</w:t>
      </w:r>
      <w:r w:rsidR="0096023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5DCF" w:rsidRPr="000E3288" w:rsidRDefault="000E3288" w:rsidP="00157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023E">
        <w:rPr>
          <w:rFonts w:ascii="Times New Roman" w:hAnsi="Times New Roman" w:cs="Times New Roman"/>
          <w:sz w:val="28"/>
          <w:szCs w:val="28"/>
        </w:rPr>
        <w:t xml:space="preserve">признаются утратившими силу разделы </w:t>
      </w:r>
      <w:r w:rsidR="0096023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6023E" w:rsidRPr="0096023E">
        <w:rPr>
          <w:rFonts w:ascii="Times New Roman" w:hAnsi="Times New Roman" w:cs="Times New Roman"/>
          <w:sz w:val="28"/>
          <w:szCs w:val="28"/>
        </w:rPr>
        <w:t xml:space="preserve"> </w:t>
      </w:r>
      <w:r w:rsidR="0096023E">
        <w:rPr>
          <w:rFonts w:ascii="Times New Roman" w:hAnsi="Times New Roman" w:cs="Times New Roman"/>
          <w:sz w:val="28"/>
          <w:szCs w:val="28"/>
        </w:rPr>
        <w:t xml:space="preserve">и </w:t>
      </w:r>
      <w:r w:rsidR="0096023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5761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2C5DCF" w:rsidRPr="000E3288">
        <w:rPr>
          <w:rFonts w:ascii="Times New Roman" w:hAnsi="Times New Roman" w:cs="Times New Roman"/>
          <w:sz w:val="28"/>
          <w:szCs w:val="28"/>
        </w:rPr>
        <w:t>.</w:t>
      </w:r>
    </w:p>
    <w:p w:rsidR="00472DE1" w:rsidRPr="00EC63F3" w:rsidRDefault="0033711A" w:rsidP="0096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72DE1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EC63F3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472DE1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472DE1" w:rsidRPr="00EC63F3">
        <w:rPr>
          <w:rFonts w:ascii="Times New Roman" w:hAnsi="Times New Roman" w:cs="Times New Roman"/>
          <w:sz w:val="28"/>
          <w:szCs w:val="28"/>
        </w:rPr>
        <w:t xml:space="preserve">разработан в соответствии </w:t>
      </w:r>
      <w:r w:rsidR="000E3288">
        <w:rPr>
          <w:rFonts w:ascii="Times New Roman" w:hAnsi="Times New Roman" w:cs="Times New Roman"/>
          <w:sz w:val="28"/>
          <w:szCs w:val="28"/>
        </w:rPr>
        <w:t xml:space="preserve">со статьей 9.4 Закона Самарской области от 11.03.2005 № 94-ГД «О земле», </w:t>
      </w:r>
      <w:r w:rsidR="00157617" w:rsidRPr="00157617">
        <w:rPr>
          <w:rFonts w:ascii="Times New Roman" w:hAnsi="Times New Roman" w:cs="Times New Roman"/>
          <w:sz w:val="28"/>
          <w:szCs w:val="28"/>
        </w:rPr>
        <w:t>со статьей 2 Закона Самарской области от 08.02.2024 № 3-ГД «О порядке постановки на учет граждан, принимавших участие в специальной военной операции (членов их семей), имеющих право на бесплатное приобретение земельных участков из земель, находящихся в государственной или</w:t>
      </w:r>
      <w:proofErr w:type="gramEnd"/>
      <w:r w:rsidR="00157617" w:rsidRPr="00157617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собственности»</w:t>
      </w:r>
      <w:r w:rsidR="00157617">
        <w:rPr>
          <w:rFonts w:ascii="Times New Roman" w:hAnsi="Times New Roman" w:cs="Times New Roman"/>
          <w:sz w:val="28"/>
          <w:szCs w:val="28"/>
        </w:rPr>
        <w:t xml:space="preserve">, </w:t>
      </w:r>
      <w:r w:rsidR="00705D20">
        <w:rPr>
          <w:rFonts w:ascii="Times New Roman" w:hAnsi="Times New Roman" w:cs="Times New Roman"/>
          <w:sz w:val="28"/>
          <w:szCs w:val="28"/>
        </w:rPr>
        <w:t xml:space="preserve">со статьей 10 </w:t>
      </w:r>
      <w:r w:rsidR="000E3288">
        <w:rPr>
          <w:rFonts w:ascii="Times New Roman" w:hAnsi="Times New Roman" w:cs="Times New Roman"/>
          <w:sz w:val="28"/>
          <w:szCs w:val="28"/>
        </w:rPr>
        <w:t>Федерального закона от 26.12.2024 № 494-ФЗ «О внесении изменений в отдельные законодател</w:t>
      </w:r>
      <w:r w:rsidR="00157617">
        <w:rPr>
          <w:rFonts w:ascii="Times New Roman" w:hAnsi="Times New Roman" w:cs="Times New Roman"/>
          <w:sz w:val="28"/>
          <w:szCs w:val="28"/>
        </w:rPr>
        <w:t>ьные акты Российской Федерации»</w:t>
      </w:r>
      <w:r w:rsidR="00472DE1" w:rsidRPr="00EC63F3">
        <w:rPr>
          <w:rFonts w:ascii="Times New Roman" w:hAnsi="Times New Roman" w:cs="Times New Roman"/>
          <w:sz w:val="28"/>
          <w:szCs w:val="28"/>
        </w:rPr>
        <w:t>.</w:t>
      </w:r>
    </w:p>
    <w:p w:rsidR="0033711A" w:rsidRPr="005F761D" w:rsidRDefault="0033711A" w:rsidP="00472D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F761D">
        <w:rPr>
          <w:rFonts w:ascii="Times New Roman" w:hAnsi="Times New Roman" w:cs="Times New Roman"/>
          <w:sz w:val="28"/>
          <w:szCs w:val="28"/>
        </w:rPr>
        <w:t xml:space="preserve">Установленным правовым регулированием затронуты интересы </w:t>
      </w:r>
      <w:r w:rsidR="00157617">
        <w:rPr>
          <w:rFonts w:ascii="Times New Roman" w:hAnsi="Times New Roman" w:cs="Times New Roman"/>
          <w:sz w:val="28"/>
          <w:szCs w:val="28"/>
        </w:rPr>
        <w:t>физических лиц</w:t>
      </w:r>
      <w:r w:rsidRPr="005F761D">
        <w:rPr>
          <w:rFonts w:ascii="Times New Roman" w:hAnsi="Times New Roman" w:cs="Times New Roman"/>
          <w:sz w:val="28"/>
          <w:szCs w:val="28"/>
        </w:rPr>
        <w:t>.</w:t>
      </w:r>
    </w:p>
    <w:p w:rsidR="003D0613" w:rsidRDefault="0033711A" w:rsidP="005658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highlight w:val="yellow"/>
        </w:rPr>
      </w:pPr>
      <w:r w:rsidRPr="003D0613">
        <w:rPr>
          <w:rFonts w:ascii="Times New Roman" w:eastAsia="Calibri" w:hAnsi="Times New Roman" w:cs="Times New Roman"/>
          <w:sz w:val="28"/>
        </w:rPr>
        <w:t xml:space="preserve">Утверждение постановления </w:t>
      </w:r>
      <w:r w:rsidR="003D0613" w:rsidRPr="003D0613">
        <w:rPr>
          <w:rFonts w:ascii="Times New Roman" w:eastAsia="Calibri" w:hAnsi="Times New Roman" w:cs="Times New Roman"/>
          <w:sz w:val="28"/>
        </w:rPr>
        <w:t>не по</w:t>
      </w:r>
      <w:r w:rsidRPr="003D0613">
        <w:rPr>
          <w:rFonts w:ascii="Times New Roman" w:eastAsia="Calibri" w:hAnsi="Times New Roman" w:cs="Times New Roman"/>
          <w:sz w:val="28"/>
        </w:rPr>
        <w:t xml:space="preserve">влечет за собой </w:t>
      </w:r>
      <w:r w:rsidR="003D0613" w:rsidRPr="003D0613">
        <w:rPr>
          <w:rFonts w:ascii="Times New Roman" w:hAnsi="Times New Roman"/>
          <w:sz w:val="28"/>
          <w:szCs w:val="28"/>
        </w:rPr>
        <w:t>принятия, изменения,</w:t>
      </w:r>
      <w:r w:rsidR="003D0613">
        <w:rPr>
          <w:rFonts w:ascii="Times New Roman" w:hAnsi="Times New Roman"/>
          <w:sz w:val="28"/>
          <w:szCs w:val="28"/>
        </w:rPr>
        <w:t xml:space="preserve"> отмены</w:t>
      </w:r>
      <w:r w:rsidR="003D0613" w:rsidRPr="00931A09">
        <w:rPr>
          <w:rFonts w:ascii="Times New Roman" w:hAnsi="Times New Roman"/>
          <w:sz w:val="28"/>
          <w:szCs w:val="28"/>
        </w:rPr>
        <w:t xml:space="preserve"> иных муниципальных правовых актов</w:t>
      </w:r>
      <w:r w:rsidR="003D0613">
        <w:rPr>
          <w:rFonts w:ascii="Times New Roman" w:hAnsi="Times New Roman"/>
          <w:sz w:val="28"/>
          <w:szCs w:val="28"/>
        </w:rPr>
        <w:t>.</w:t>
      </w:r>
    </w:p>
    <w:p w:rsidR="001D4F41" w:rsidRPr="005F761D" w:rsidRDefault="001D4F41" w:rsidP="0056581E">
      <w:pPr>
        <w:pStyle w:val="a3"/>
        <w:ind w:left="0"/>
        <w:jc w:val="both"/>
        <w:rPr>
          <w:sz w:val="28"/>
          <w:szCs w:val="28"/>
        </w:rPr>
      </w:pPr>
      <w:r w:rsidRPr="005F761D">
        <w:rPr>
          <w:sz w:val="28"/>
          <w:szCs w:val="28"/>
        </w:rPr>
        <w:tab/>
        <w:t>Негативн</w:t>
      </w:r>
      <w:r w:rsidR="0033711A" w:rsidRPr="005F761D">
        <w:rPr>
          <w:sz w:val="28"/>
          <w:szCs w:val="28"/>
        </w:rPr>
        <w:t>ы</w:t>
      </w:r>
      <w:r w:rsidRPr="005F761D">
        <w:rPr>
          <w:sz w:val="28"/>
          <w:szCs w:val="28"/>
        </w:rPr>
        <w:t>е последствия от принятия постановления отсутствуют.</w:t>
      </w:r>
    </w:p>
    <w:p w:rsidR="00330816" w:rsidRDefault="00330816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157617" w:rsidRDefault="00157617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157617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</w:t>
      </w:r>
      <w:r w:rsidR="00157617">
        <w:rPr>
          <w:b/>
          <w:sz w:val="28"/>
          <w:szCs w:val="28"/>
        </w:rPr>
        <w:t xml:space="preserve">Р.Н. </w:t>
      </w:r>
      <w:proofErr w:type="spellStart"/>
      <w:r w:rsidR="00157617">
        <w:rPr>
          <w:b/>
          <w:sz w:val="28"/>
          <w:szCs w:val="28"/>
        </w:rPr>
        <w:t>Курамшин</w:t>
      </w:r>
      <w:proofErr w:type="spellEnd"/>
    </w:p>
    <w:sectPr w:rsidR="001D4F41" w:rsidRPr="005F761D" w:rsidSect="00C17B7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3288"/>
    <w:rsid w:val="000E4609"/>
    <w:rsid w:val="000F2BEE"/>
    <w:rsid w:val="000F41D8"/>
    <w:rsid w:val="000F6ED2"/>
    <w:rsid w:val="001042D8"/>
    <w:rsid w:val="00104B78"/>
    <w:rsid w:val="00120DA9"/>
    <w:rsid w:val="00135FBF"/>
    <w:rsid w:val="00157617"/>
    <w:rsid w:val="00164180"/>
    <w:rsid w:val="00164490"/>
    <w:rsid w:val="00170DE7"/>
    <w:rsid w:val="00184D0A"/>
    <w:rsid w:val="00185C8C"/>
    <w:rsid w:val="00195F2E"/>
    <w:rsid w:val="001A0A46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B41"/>
    <w:rsid w:val="004D4FBF"/>
    <w:rsid w:val="004E4BC9"/>
    <w:rsid w:val="004E792B"/>
    <w:rsid w:val="004E797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0980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4190"/>
    <w:rsid w:val="0070284B"/>
    <w:rsid w:val="00705D20"/>
    <w:rsid w:val="00707510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023E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17B73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DF65D2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82E83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37</cp:revision>
  <cp:lastPrinted>2026-07-20T11:25:00Z</cp:lastPrinted>
  <dcterms:created xsi:type="dcterms:W3CDTF">2017-04-05T05:20:00Z</dcterms:created>
  <dcterms:modified xsi:type="dcterms:W3CDTF">2026-07-20T11:25:00Z</dcterms:modified>
</cp:coreProperties>
</file>